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FC" w:rsidRPr="00981FFC" w:rsidRDefault="00981FFC" w:rsidP="00981FFC">
      <w:pPr>
        <w:pStyle w:val="Ttulo2"/>
        <w:shd w:val="clear" w:color="auto" w:fill="FFFFFF"/>
        <w:spacing w:before="0" w:after="300"/>
        <w:rPr>
          <w:rFonts w:ascii="Arial" w:hAnsi="Arial" w:cs="Arial"/>
          <w:color w:val="222222"/>
          <w:lang w:val="es-AR"/>
        </w:rPr>
      </w:pPr>
      <w:bookmarkStart w:id="0" w:name="_GoBack"/>
      <w:r w:rsidRPr="00981FFC">
        <w:rPr>
          <w:rFonts w:ascii="Arial" w:hAnsi="Arial" w:cs="Arial"/>
          <w:b/>
          <w:bCs/>
          <w:color w:val="222222"/>
          <w:lang w:val="es-AR"/>
        </w:rPr>
        <w:t>Disposición 234/2020</w:t>
      </w:r>
    </w:p>
    <w:bookmarkEnd w:id="0"/>
    <w:p w:rsidR="00981FFC" w:rsidRPr="00981FFC" w:rsidRDefault="00981FFC" w:rsidP="00981FFC">
      <w:pPr>
        <w:pStyle w:val="Ttulo6"/>
        <w:shd w:val="clear" w:color="auto" w:fill="FFFFFF"/>
        <w:spacing w:before="0" w:after="300"/>
        <w:rPr>
          <w:rFonts w:ascii="Arial" w:hAnsi="Arial" w:cs="Arial"/>
          <w:b/>
          <w:bCs/>
          <w:color w:val="222222"/>
          <w:sz w:val="21"/>
          <w:szCs w:val="21"/>
          <w:lang w:val="es-AR"/>
        </w:rPr>
      </w:pPr>
      <w:r w:rsidRPr="00981FFC">
        <w:rPr>
          <w:rFonts w:ascii="Arial" w:hAnsi="Arial" w:cs="Arial"/>
          <w:b/>
          <w:bCs/>
          <w:color w:val="222222"/>
          <w:sz w:val="21"/>
          <w:szCs w:val="21"/>
          <w:lang w:val="es-AR"/>
        </w:rPr>
        <w:t>DI-2020-234-APN-ANMAT#MS – Productos médicos: Prohibición de uso, comercialización y distribución.</w:t>
      </w:r>
    </w:p>
    <w:p w:rsidR="00981FFC" w:rsidRPr="00981FFC" w:rsidRDefault="00981FFC" w:rsidP="00981FFC">
      <w:pPr>
        <w:pStyle w:val="NormalWeb"/>
        <w:shd w:val="clear" w:color="auto" w:fill="FFFFFF"/>
        <w:spacing w:before="0" w:beforeAutospacing="0" w:after="420" w:afterAutospacing="0"/>
        <w:rPr>
          <w:rFonts w:ascii="Arial" w:hAnsi="Arial" w:cs="Arial"/>
          <w:color w:val="222222"/>
          <w:sz w:val="20"/>
          <w:szCs w:val="20"/>
          <w:lang w:val="es-AR"/>
        </w:rPr>
      </w:pPr>
      <w:r w:rsidRPr="00981FFC">
        <w:rPr>
          <w:rFonts w:ascii="Arial" w:hAnsi="Arial" w:cs="Arial"/>
          <w:color w:val="222222"/>
          <w:sz w:val="20"/>
          <w:szCs w:val="20"/>
          <w:lang w:val="es-AR"/>
        </w:rPr>
        <w:t> </w:t>
      </w:r>
    </w:p>
    <w:p w:rsidR="00981FFC" w:rsidRPr="00981FFC" w:rsidRDefault="00981FFC" w:rsidP="00981FFC">
      <w:pPr>
        <w:pStyle w:val="NormalWeb"/>
        <w:shd w:val="clear" w:color="auto" w:fill="FFFFFF"/>
        <w:spacing w:before="0" w:beforeAutospacing="0" w:after="420" w:afterAutospacing="0"/>
        <w:rPr>
          <w:rFonts w:ascii="Arial" w:hAnsi="Arial" w:cs="Arial"/>
          <w:color w:val="222222"/>
          <w:sz w:val="20"/>
          <w:szCs w:val="20"/>
          <w:lang w:val="es-AR"/>
        </w:rPr>
      </w:pPr>
      <w:r w:rsidRPr="00981FFC">
        <w:rPr>
          <w:rFonts w:ascii="Arial" w:hAnsi="Arial" w:cs="Arial"/>
          <w:color w:val="222222"/>
          <w:sz w:val="20"/>
          <w:szCs w:val="20"/>
          <w:lang w:val="es-AR"/>
        </w:rPr>
        <w:t>Ciudad de Buenos Aires, 20/01/2020</w:t>
      </w:r>
    </w:p>
    <w:p w:rsidR="00981FFC" w:rsidRPr="00981FFC" w:rsidRDefault="00981FFC" w:rsidP="00981FFC">
      <w:pPr>
        <w:pStyle w:val="NormalWeb"/>
        <w:shd w:val="clear" w:color="auto" w:fill="FFFFFF"/>
        <w:spacing w:before="0" w:beforeAutospacing="0" w:after="420" w:afterAutospacing="0"/>
        <w:rPr>
          <w:rFonts w:ascii="Arial" w:hAnsi="Arial" w:cs="Arial"/>
          <w:color w:val="222222"/>
          <w:sz w:val="20"/>
          <w:szCs w:val="20"/>
          <w:lang w:val="es-AR"/>
        </w:rPr>
      </w:pPr>
      <w:r w:rsidRPr="00981FFC">
        <w:rPr>
          <w:rFonts w:ascii="Arial" w:hAnsi="Arial" w:cs="Arial"/>
          <w:color w:val="222222"/>
          <w:sz w:val="20"/>
          <w:szCs w:val="20"/>
          <w:lang w:val="es-AR"/>
        </w:rPr>
        <w:t>VISTO el Expediente Nº EX-2019-111750374-APN-DVPS#ANMAT del Registro de esta Administración Nacional de Medicamentos, Alimentos y Tecnología Médica y;</w:t>
      </w:r>
    </w:p>
    <w:p w:rsidR="00981FFC" w:rsidRPr="00981FFC" w:rsidRDefault="00981FFC" w:rsidP="00981FFC">
      <w:pPr>
        <w:pStyle w:val="NormalWeb"/>
        <w:shd w:val="clear" w:color="auto" w:fill="FFFFFF"/>
        <w:spacing w:before="0" w:beforeAutospacing="0" w:after="420" w:afterAutospacing="0"/>
        <w:rPr>
          <w:rFonts w:ascii="Arial" w:hAnsi="Arial" w:cs="Arial"/>
          <w:color w:val="222222"/>
          <w:sz w:val="20"/>
          <w:szCs w:val="20"/>
          <w:lang w:val="es-AR"/>
        </w:rPr>
      </w:pPr>
      <w:r w:rsidRPr="00981FFC">
        <w:rPr>
          <w:rFonts w:ascii="Arial" w:hAnsi="Arial" w:cs="Arial"/>
          <w:color w:val="222222"/>
          <w:sz w:val="20"/>
          <w:szCs w:val="20"/>
          <w:lang w:val="es-AR"/>
        </w:rPr>
        <w:t>CONSIDERANDO:</w:t>
      </w:r>
    </w:p>
    <w:p w:rsidR="00981FFC" w:rsidRPr="00981FFC" w:rsidRDefault="00981FFC" w:rsidP="00981FFC">
      <w:pPr>
        <w:pStyle w:val="NormalWeb"/>
        <w:shd w:val="clear" w:color="auto" w:fill="FFFFFF"/>
        <w:spacing w:before="0" w:beforeAutospacing="0" w:after="420" w:afterAutospacing="0"/>
        <w:rPr>
          <w:rFonts w:ascii="Arial" w:hAnsi="Arial" w:cs="Arial"/>
          <w:color w:val="222222"/>
          <w:sz w:val="20"/>
          <w:szCs w:val="20"/>
          <w:lang w:val="es-AR"/>
        </w:rPr>
      </w:pPr>
      <w:r w:rsidRPr="00981FFC">
        <w:rPr>
          <w:rFonts w:ascii="Arial" w:hAnsi="Arial" w:cs="Arial"/>
          <w:color w:val="222222"/>
          <w:sz w:val="20"/>
          <w:szCs w:val="20"/>
          <w:lang w:val="es-AR"/>
        </w:rPr>
        <w:t>Que se inician las presentes actuaciones debido a que mediante actuación sumarial N° 18097-6-2019 tramitada por la División Aduana de Córdoba, en el marco del Expte FCB 23576/2019, se realizaron una serie de allanamientos donde se secuestraron varios productos.</w:t>
      </w:r>
    </w:p>
    <w:p w:rsidR="00981FFC" w:rsidRPr="00981FFC" w:rsidRDefault="00981FFC" w:rsidP="00981FFC">
      <w:pPr>
        <w:pStyle w:val="NormalWeb"/>
        <w:shd w:val="clear" w:color="auto" w:fill="FFFFFF"/>
        <w:spacing w:before="0" w:beforeAutospacing="0" w:after="420" w:afterAutospacing="0"/>
        <w:rPr>
          <w:rFonts w:ascii="Arial" w:hAnsi="Arial" w:cs="Arial"/>
          <w:color w:val="222222"/>
          <w:sz w:val="20"/>
          <w:szCs w:val="20"/>
          <w:lang w:val="es-AR"/>
        </w:rPr>
      </w:pPr>
      <w:r w:rsidRPr="00981FFC">
        <w:rPr>
          <w:rFonts w:ascii="Arial" w:hAnsi="Arial" w:cs="Arial"/>
          <w:color w:val="222222"/>
          <w:sz w:val="20"/>
          <w:szCs w:val="20"/>
          <w:lang w:val="es-AR"/>
        </w:rPr>
        <w:t>Que posteriormente, con fecha 06/08/19 personal de la Dirección de Vigilancia de Productos para la Salud (hoy Dirección de Evaluación y Gestión de Monitoreo de Productos para la Salud) se constituyó en el Depósito de Mercaderías de Secuestros y Rezagos de la Aduana de Córdoba a fin de realizar una observación pormenorizada de los secuestros y retirar en carácter de muestra para posterior verificación aquellos que pudieran categorizarse como medicamentos.</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sidRPr="00981FFC">
        <w:rPr>
          <w:rFonts w:ascii="Arial" w:hAnsi="Arial" w:cs="Arial"/>
          <w:color w:val="222222"/>
          <w:sz w:val="20"/>
          <w:szCs w:val="20"/>
          <w:lang w:val="es-AR"/>
        </w:rPr>
        <w:t xml:space="preserve">Que, así las cosas, se remitieron a la DVPS para su verificación los siguientes productos: 1.- ENANTHATE DE TESTOSTERONE 250MG/ML, 10 ML. Lote 9A70488. Vencimiento 11/10/18. Elaboradopor ADRIANMARINER LABS, 2.- </w:t>
      </w:r>
      <w:r>
        <w:rPr>
          <w:rFonts w:ascii="Arial" w:hAnsi="Arial" w:cs="Arial"/>
          <w:color w:val="222222"/>
          <w:sz w:val="20"/>
          <w:szCs w:val="20"/>
        </w:rPr>
        <w:t xml:space="preserve">TESTOCYP TESTOSTERONE CYPIONATE U.S.P. 250MG/ML 10 AMPOULES OF 1ML. </w:t>
      </w:r>
      <w:r w:rsidRPr="00981FFC">
        <w:rPr>
          <w:rFonts w:ascii="Arial" w:hAnsi="Arial" w:cs="Arial"/>
          <w:color w:val="222222"/>
          <w:sz w:val="20"/>
          <w:szCs w:val="20"/>
          <w:lang w:val="es-AR"/>
        </w:rPr>
        <w:t xml:space="preserve">Lote TC17002.Vencimiento 07-2021. Elaborado por ALPHA-PHARMA HEALTHCARE, 3.- TESTORAPID TESTOSTERONE PROPIONATE U.S.P. 100MG/ML 10 AMPOULES OF 1ML. LoteTR17005. Vencimiento 09- 2021. Elaborado por ALPHA-PHARMA HEALTHCARE, 4.- TRENBOLIN TRENBOLONE ENANTHATE INJ. 250MG/ML 10 AMPOULES OF 1ML. Lote TBL17001.Vencimiento 04/2021. Elaborado por ALPHA-PHARMA HEALTHCARE, 5.- REXOGIN STANOZOLOL 50MG/ML 10ML MULTIDOSE VIAL. Lote RXX15001. Vencimiento OCT.2019.Elaborado por ALPHA-PHARMA HEALTHCARE, 6.- TRENARAPID TRENBOLONE ACETATE 100MG/ML 10ML MULTIDOSE VIAL. Lote TAX17002.Vencimiento 10/2021. Elaborado por ALPHA-PHARMA HEALTHCARE, 7.- PROMIFEN CLOMIPHENE CITRATE TABLETS USP 50MG 50 TABLETS. Lote PL17004. Vencimiento07/2020. Elaborado por ALPHA-PHARMA HEALTHCARE, 8.- ALTAMOFEN 20 TAMOXIFEN CITRATE TABLETS 20MG 50 TABLETS. Lote ATM17001. Vencimiento11/2020. Elaborado por ALPHA-PHARMA HEALTHCARE, 9.- ALTAMOFEN 20 TAMOXIFEN CITRATE TABLETS 20MG 50 TABLETS. Lote ATM16002. Vencimiento10/2019. Elaborado por ALPHAPHARMA HEALTHCARE, 10.- ALTAMOFEN 20 TAMOXIFEN CITRATE TABLETS 20MG 50 TABLETS. Lote ATM16002. Vencimiento10/2019. Elaborado por ALPHA-PHARMA HEALTHCARE, 11.- PROVIBOL MESTEROLONE TABLETS 25MG 50 TABLETS. Lote PVB1701. Vencimiento NOV.2020.Elaborado por ALPHA-PHARMA HEALTHCARE, 12.- OXANABOL OXANDROLONE TABLETS USP 10MG 50 TABLETS. Lote OX17002. Vencimiento 01/2020.Elaborado por ALPHA-PHARMA HEALTHCARE, 13.- ALPHABOL METHANDIENONE TABLETS 10MG 50 TABLETS. Lote AO1504. Vencimiento 08/2018.Elaborado por ALPHA-PHARMA HEALTHCARE, 14.- ANAZOLE ANASTROZOLE TABLETS 1MG 30 TABLETS. Lote AZ17002. Vencimiento OCT 2020.Elaborado por ALPHA-PHARMA HEALTHCARE, 15-. PROVIRON MESTEROLONE 25MG 2X10TABS. Lote MP03960. Vencimiento </w:t>
      </w:r>
      <w:r w:rsidRPr="00981FFC">
        <w:rPr>
          <w:rFonts w:ascii="Arial" w:hAnsi="Arial" w:cs="Arial"/>
          <w:color w:val="222222"/>
          <w:sz w:val="20"/>
          <w:szCs w:val="20"/>
          <w:lang w:val="es-AR"/>
        </w:rPr>
        <w:lastRenderedPageBreak/>
        <w:t xml:space="preserve">03-22. Elaborado por BAYER PHARMA AG, 16.- NEBIDO 1000MG/4ML UNDECANOATO DE TESTOSTERONA 1000MG 1 AMPX4ML. Lote MP 51062W.Vencimiento 03-2020. Elaborado por BAYER, 17.- METHANDIENONE 10MG por 2000 comprimidos. Elaborado por BD LAB, 18.- STANOZOLOL 10MG por 2000 comprimidos. Lote S1. Vencimiento AUG 2021. Elaborado por BD LAB, 19.- TRI-TRENABOL 150 TREMBOLONE ACETATE 10ML. Vencimiento 10-2022. Elaborado por BRITISH DRAGON PHARMACEUTICALS, 20.- BOLDABOL 200 BOLDENONE UNDECLYLENATE 10ML. Vencimiento 12-2022. Elaborado por BRITISH DRAGON PHARMACEUTICALS, 1.- PRIMOBOL 100 METHENOLONE ENANTHATE 10ML. Vencimiento 02/2023. Elaborado por BRITISH DRAGON PHARMACEUTICALS, 22.- TESTABOL ENANTHATE 250 TESTOSTERONE ENANTHATE 10ML. Vencimiento 02/2021. Elaboradopor BRITISH DRAGON PHARMACEUTICALS, 23.- TRENABOL 75 TREMBOLONE ACETATE 10ML. Vencimiento 07-2023. Elaborado por BRITISH DRAGON PHARMACEUTICALS, 24.- TESTABOL DEPOT TESTOSTERONE CYPIONATE 10ML. Vencimiento 01- 2021. Elaborado por BRITISH DRAGON PHARMACEUTICALS, 25.- DECABOLIC NANDROLONE DECANOATE 250MG/ML 10 AMPOULES 1 ML. </w:t>
      </w:r>
      <w:r>
        <w:rPr>
          <w:rFonts w:ascii="Arial" w:hAnsi="Arial" w:cs="Arial"/>
          <w:color w:val="222222"/>
          <w:sz w:val="20"/>
          <w:szCs w:val="20"/>
        </w:rPr>
        <w:t xml:space="preserve">Lote HL1772.Vencimiento 10/21. Elaborado por COOPER PHARMA LIMITED, 26.- ANAVAR CONTROLLED-RELEASE NATURAL STEROIDAL ANABOLIC AGENT 633MG 180OCT.Lote 806370811. Vencimiento 09/23. Elaborado por HI-TECH PHARMACEUTICALS, 27.- SUPERDROL WORLD’S STRONGEST PROHORMONE 42CT. Lote C963. Vencimiento 09/22. Elaborado por HI-TECH PHARMACEUTICALS, 28.- DECABOLIN WORLD’S BEST ANABOLIC PROHORMONE 60CT. Lote C1026. Vencimiento 07/23.Elaborado por HI-TECH PHARMACEUTICALS, 29.- 1-TESTOSTERONE HIGHLY ANABOLIC PROHORMONE 60CT. Lote C1056. Vencimiento 10/23.Elaborado por HI-TECH PHARMACEUTICALS, 30.- METANDROL METANDROSTENOLONA 25MG 50 COMP. Lote 001M23. Vencimiento 02/2019. Elaborado por IDN PHARMATECH, 31.- STANOBOLIN ESTANOZOLOL 50MG/ML 30ML VIAL. Lote PI-002S2. Vencimiento 04/2019. Elaborado por IDN PHARMATECH, 32.- NANDROBOLIN FENILPROPIONATO DE NANDROLONA BP 100MG 10 AMPOLLAS DE 1ML. Lote PI-004N1. Vencimiento 04/2019. Elaborado por IDN PHARMATECH, 33.- SOSTENON COMPUESTO DE TESTOSTERONA 250MG 10 AMPOLLAS DE 1ML. Lote PI-S1-8.Vencimiento 10/2020. Elaborado por IDN PHARMATECH, 34.- TESTOFORT ENANTATO DE TESTOSTERONA USP 250 MG 10 AMPOLLAS DE 1ML. Lote PI002T5.Vencimiento 04/2019. Elaborado por IDN PHARMATECH, 35.- TRENVIDEN PLUS TREMBOLONA HEXAHIDROBENCILCARBONATO 76,5 MG 10 AMPOLLAS DE1,5ML. Lote LD-1742. Vencimiento JULIO 2019. Elaborado por IDN PHARMATECH, 36.- CYPIOBOL CIPIONATO DE TESTOSTERONA 250MG 10 AMPOLLAS DE 1ML. Lote LD-1752.Vencimiento OCT.2019. Elaborado por IDN PHARMATECH, 37.- 7-KETO 50MG BOOST YOUR TESTOSTERONE 60CAPS. Lote 10047. Vencimiento 03/2021. Elaborado porKN NUTRITION, 38.- DMZ IMPROVE YOUR GAINS 60CAPS. Lote 5566. Vencimiento 11/20. Elaborado por KN NUTRITION, 39.- CARDARINE SARMS 60 CAPSULES. Lote 1016. Vencimiento 09/2021. Elaborado por KN NUTRITION, 40.- OSTARINE SARMS 60 CAPSULES. Lote 10010. Vencimiento 08/2021. Elaborado por KN NUTRITION, 41.- DHEA 100MG TESTOSTERONE BOOST 60 CAPSULES. Lote 10002. Vencimiento 08/2021. Elaborado porKN NUTRITION, 42.- DHEA 50MG TESTOSTERONE BOOST 60 CAPSULES. Lote 11758. Vencimiento 11/2020. Elaborado porKN NUTRITION, 43.- DECA-DROBOL 200 NANDROLON PHENIL PROPIONAT 100MG/ML NANDROLON DECANOAT100MG/ML. Vencimiento 10/2019. Elaborado por MAGER, 44.- STANOZOLOL – TESTOSTERONA 10MG 100 TABLETS. Elaborado por MD LABORATORY, 45.- GIGANTE 10 MG – STANOZOLOL METANDROSTENOLONA CIPROHEPTADINA 100 TABLETS.Elaborado por MD LABORATORY, 46.- OXIMETOLONA 10MG 100 TABLETS. Elaborado por MD LABORATORY, 47.- OXANDROLONA ANAVAR 5MG 50 TABLETS. Elaborado por MD LABORATORY, 48.- ANASTROZOL 1MG 30 TABLETS. Elaborado por MD LABORATORY, 49.- SUPER GIGANTE 12MGOXIMETOLONA METANDROSTENOLONA CIPROHEPTADINA 100TABLETS. Elaborado por MD LABORATORY, 50.- MESTEROLONA 25MG PROVIRON 50 TABLETS. Elaborado por MD LABORATORY, 51.- TRIACANA TRIIODORITOACETICO 1MG 60 TABLETS. Elaborado por MD LABORATORY, 52.- HEPATOPROTECTOR SILIMARINA ACIDO TIOCTICO 300MG 50 TABLETS. Elaborado por MDLABORATORY, 53.- CLENBUTEROL 20MG 60 TABLETS. Elaborado por MD LABORATORY, 54.- DIANABOL METANDROSTENOLONA 10MG 100 TABLETS. Elaborado por MD LABORATORY, 55.- STANOZOLOL 10MG 100 TABLETS. Elaborado por MD LABORATORY, 56.- </w:t>
      </w:r>
      <w:r>
        <w:rPr>
          <w:rFonts w:ascii="Arial" w:hAnsi="Arial" w:cs="Arial"/>
          <w:color w:val="222222"/>
          <w:sz w:val="20"/>
          <w:szCs w:val="20"/>
        </w:rPr>
        <w:lastRenderedPageBreak/>
        <w:t xml:space="preserve">VASODILATADOR ACIDO NICOTINICO 10MG 100 TABLETS. Elaborado por MD LABORATORY, 57.- COMPLEJO 13 ESTANOZOLOL METANDROSTENOLONA 10MG 100 TABLETS. Elaborado por MDLABORATORY, 58.- FLUOXYMESTERONE HALOTESTIN 10MG 100 TABLETS. Elaborado por MD LABORATORY, 59.- GENOZIM CLOMIFENO CITRATO 50MG 30 TABLETS. Elaborado por MD LABORATORY, 60.- TAMOXIFENO TABLETS USP 20MG 30 TABLETS. Elaborado por MD LABORATORY, 61.- PARABOLAN TRENBOLONE HEXAHYDROBENCYLCARBONATE 150MG INJECTION 10ML. LoteE142.Vencimiento 02/19.Elaborado por MEDITECH HUMAN PHARMACEUTICALS, 62.- EQUIPOISE-400 BOLDENONE UNDECYLENATE 400MG INJECTION 10ML. Lote Q435.Vencimiento06/20.Elaborado por MEDITECH HUMAN PHARMACEUTICALS, 63.- TESTO-SUS 100 TESTOSTERONE SUSPENSION 100MG INJECTION 10ML. Lote Y842.Vencimiento08/18.Elaborado por MEDITECH HUMAN PHARMACEUTICALS, 64.- T-PROP TESTOSTERONE PROPIONATE 100MG INJECTION 10ML. Lote 9P73.Vencimiento10/20.Elaborado por MEDITECH HUMAN PHARMACEUTICALS, 65.- MAST-DEPOT DROSTANOLONE ENANTHATE 200MG INJECTION 10ML. Lote F752.Vencimiento02/19.Elaborado por MEDITECH HUMAN PHARMACEUTICALS, 66.- CARNIPURE-2000 ACETYL L-CARNITINE 200MG INJECTION 10ML. Lote C601.Vencimiento09/19.Elaborado por MEDITECH HUMAN PHARMACEUTICALS, 67.- PRIMO-25 METHENOLONE ACETATE 25MG 50 TABLETS. Lote 10005.Vencimiento 01/22.Elaborado por MEDITECH HUMAN PHARMACEUTICALS, 68.- HALOTESTIN FLUOXYMESTERONE 10MG 50 TABLETS. Lote 10250.Vencimiento 12/20.Elaborado porMEDITECH HUMAN PHARMACEUTICALS, 69.- DIANABOL METHANDIENONE 10MG 100 TABLETS. Lote 10625.Vencimiento 06/20.Elaborado porMEDITECH HUMAN PHARMACEUTICALS, 70.- NANDROLONE DECANOATE 10ML 200MG/ML DE DECANOATO DE NANDROLONA INYECCION.Lote L225.Vencimiento 05/23. Elaborado por ORGANON, 71.- DECA-DURABOLIN 100MG INJECTION NANDROLONE DECANOATE. Lote 573.Vencimiento MAR2020.Elaborado por ORGANON/PHARMATEC PAKISTAN, 72.- METHANE 10MG/TABS 50 TABS METHANDROSTENOLONE. Lote 52720.Vencimiento 01-2020.Elaborado por ROIDNG,73.- MESTEROLONE 25MG 30USP TABLETS. Lote 254412.Vencimiento 12/18.Elaborado por ROSTOV PHARMA,74.- TESTOSTERONE PROPIONATE 10MG 100USP TABLETS. Lote 554178.Vencimiento 12/20.Elaborado por ROSTOV PHARMA,75.- OXANDROLONE 10MG 50USP TABLETS. Lote 88657.Vencimiento 12/21.Elaborado por ROSTOV PHARMA,76.- OXYMETHOLONE 50MG 30USP TABLETS. Lote 66522.Vencimiento 12/19.Elaborado por ROSTOV PHARMA,77.- OXYMETHOLONE 50MG 30USP TABLETS. Lote 0025717H.Vencimiento 10/2019.Elaborado por ROSTOV PHARMA,78.- ANASTROZOLE 1MG 30USP TABLETS. Elaborado por ROSTOV PHARMA,79.- SS SARMS SOURCE LGD 4033 60 CAPSULES. Lote 36843. Vencimiento 01/05/2020. Elaborado por SARM SOURCE,80.- SS SARMS SOURCE LGD 4033 60 CAPSULES. Lote 37220. Vencimiento 01/15/2021. Elaborado por SARM SOURCE,81.- SS SARMS SOURCE GW501516 60 CAPSULES. Lote 36836. Vencimiento 01/05/2020. Elaborado por SARM SOURCE,82.- SS SARMS SOURCE MK2866 60 CAPSULES. Lote 37221. Vencimiento 01/15/2021. Elaborado por SARM SOURCE,83.- HORMO TECH 10 UI RECOMBINANT HUMAN GROWTH HORMONE FOR INJECTION. Vencimiento09-2020. Sin datos de elaborador,84.- GENERICOS T-4 TESTOSTERONA 4 ESTERES 250MG POR ML. Lote 46752. Vencimiento 01/2023. Sin datos de elaborador,85.- SUSTANON-250. Sin datos de elaborador,86.- SS SARM SOURCE MK2866 OSTARINE 50MG/ML 30ML. Lote 25719. Vencimiento 01/03/2020. Sin datos de elaborador,87.- SS SARMS SOURCE MK2866 OSTARINE 50MG/ML 30ML. Sin datos de elaborador,88.- SS SARM SOURCE GW501516 CARDARINE 20MG/ML 30ML. Lote 25714. Vencimiento 01/02/2020. Sin datos de elaborador,89.- SS SARMS SOURCE S4 ANDARINE 50MG/ML 30ML. Lote 25723. Vencimiento 01/04/2020. Sin datos de elaborador,90.- SS SARMS SOURCE LGD 4033 LIGANDROL 10MG/ML 30ML. Sin datos de elaborador,91.- CARDARINE SELECTIVE ANDROGEN RECEPTOR MODULATOR 60 CAPSULES. Lote 18505.Vencimiento 5/20. Sin datos de elaborador,92.- LIGANDROL SELECTIVE ANDROGEN RECEPTOR MODULATOR 60 CAPSULES. Lote 18408.Vencimiento 06/20. Sin datos de elaborador,93.- IBUTAMOREN SELECTIVE ANDROGEN RECEPTOR MODULATOR 60 CAPSULES. Lote 18507.Vencimiento 5/20. Sin datos de elaborador,94.- OSTA-B SELECTIVE ANDROGEN RECEPTOR MODULATOR 60 CAPSULES. Lote 190311. Vencimiento 06/21. Sin datos de </w:t>
      </w:r>
      <w:r>
        <w:rPr>
          <w:rFonts w:ascii="Arial" w:hAnsi="Arial" w:cs="Arial"/>
          <w:color w:val="222222"/>
          <w:sz w:val="20"/>
          <w:szCs w:val="20"/>
        </w:rPr>
        <w:lastRenderedPageBreak/>
        <w:t>elaborador,95.- OSTA/CARD RIPPED 60 CAPSULES. Lote 18406. Vencimiento 06/20. Sin datos de elaborador,96.- AZINOL ANABOLIC AGENT 60. Lote 17905. Vencimiento 9/19. Sin datos de elaborador,97.- BUILT TRI-THREAT 60. Lote 18405. Vencimiento 06/20. Sin datos de elaborador,98.- BUILT LEANMASS 60. Lote 17502. Vencimiento 05/19. Sin datos de elaborador,99.- BUILT RECOVERY 60 CAPSULES. Lote 18409. Vencimiento 06/20. Sin datos de elaborador,100.- STROL-50 ANABOLIC AGENT 60. Lote 17903. Vencimiento 9/19. Sin datos de elaborador,101.- BUILT MASS 60. Lote 17501. Vencimiento 05/19. Sin datos de elaborador,102.- 4 MIDABLE MASS 60. Lote 18303. Vencimiento 01/20. Sin datos de elaborador,103.- 3 COMPOUND CUTS 60. Lote 18304. Vencimiento 01/20. Sin datos de elaborador,104.- DHEA 50MG DEHYDROEPIANDROSTERONE 60 CAPSULES. Lote 806680. Vencimiento 07/21.Elaborado por SUN NATURALS,105.- MYO – BOLIC YK-11 BIO – GEN INNOVATIONS SARM 60ML. Lote 34566. Vencimiento 3/19. Elaborado por SYNCO LABS,106.- CARDARINE GW-501516 BIO- GEN INNOVATIONS SARM 60ML. Lote 34566. Vencimiento 8/20. Elaborado por SYNCO LABS,107.- SR-9009 BIO- GEN INNOVATIONS SARM 60ML. Lote 34566. Vencimiento 3/19. Elaborado por SYNCO LABS,108.- IBUTAMORIN MK-677 SARM 60ML. Lote 34566. Vencimiento 3/19. Elaborado por SYNCO LABS,109.- GSX-R GW+SR9 BIO- GEN INNOVATIONS SARM 60ML. Lote 34566. Vencimiento 8/20. Elaborado por SYNCO LABS,110.- LIGNDROL LGD-4033 SARM 60ML. Lote 34566. Vencimiento 3/19. Elaborado por SYNCO LABS,111.- DHEA DEHYDROEPIANDROSTERONE SUPPLEMENT 100CAPSULES 50MG. Lote 1803320.Vencimiento 04/21. Elaborado por ULTIMATE NUTRITION,112.- DHEA DEHYDROEPIANDROSTERONE SUPPLEMENT 100CAPSULES 50MG. Lote 1610117.Vencimiento 10/19. Elaborado por ULTIMATE NUTRITION,113.- WINSTROL DEPOT STANOZOLOL 10 ML MULTIDOSIS 50MG POR ML. Lote M245. Vencimiento 10-2020. Elaborado por ZAMBON S.A,114.- HORMOTROP SOMATROPINA 12UI. Lote GC21237. Vencimiento: 10/19. Elaborado por Bergamo.</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realizada la consulta correspondiente a la Dirección de Gestión de Información Técnica en relación a la habilitación de los establecimientos elaboradores mencionados ut-supra, informó mediante notas NO-2019- 81380801-APN-DGIT#ANMAY y NO-2019-110620474-APN-DGIT#ANMAT que ninguno de los establecimientos se encuentra inscripto ante esta Administración Nacional para los rubros Medicamentos, Cosméticos y Productos Médicos. En consecuencia, tampoco se encuentran registrados los productos importados o elaborados por dichas firmas.</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asimismo, mediante Disposiciones ANMAT N° 4727/12 y 4377/18 ya se había prohibido el uso, distribución y comercialización de los productos pertenecientes a las firmas BRITISH DRAGON PHARMACEUTICALS,ZAMBO S.A., UNIGEN LIFE SCIENCES, ROSTOV PHARMA, IDN PHARMATECH, ALPHA-PHARMAHEALTHCARE y MEDITECH HUMAN PHARMACEUTICALS.</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por otra parte, mediante disposición ANMAT N° 2460/15 todos los productos de las firmas HI TEC PHARMACEUTICAL y BERGAMO se encontraban prohibidos por carecer los establecimientos de la respectiva habilitación sanitaria.</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así las cosas, la Dirección de Evaluación y Gestión de Monitoreo de Productos para la Salud entendió que el producto se hallaría en infracción a los artículos 2°, 3° y 19° inc. a) de la Ley 16.463 y a los artículos 2° y 3° del Decreto 150/92, toda vez que los productos descriptos son medicamentos enatención a la descripciones de sus rótulos, los que proclaman en su composición ingredientes con actividad farmacológica, ej. Testosterona, trembolona, stanozolol, dehidroepiandrosterona, somatropina, nandrolona yboldenona, entre otros.</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 xml:space="preserve">Que teniendo en cuenta que las firmas titulares son establecimientos sin habilitación sanitaria en la República Argentina, que se trata de medicamentos que no poseen su respectivo registro ante la </w:t>
      </w:r>
      <w:r>
        <w:rPr>
          <w:rFonts w:ascii="Arial" w:hAnsi="Arial" w:cs="Arial"/>
          <w:color w:val="222222"/>
          <w:sz w:val="20"/>
          <w:szCs w:val="20"/>
        </w:rPr>
        <w:lastRenderedPageBreak/>
        <w:t>autoridad sanitaria, y que se desconoce la verdadera composición y las condiciones de elaboración, no puede asegurarse su calidad,seguridad y eficacia; muy por el contrario, revisten riesgo para la salud de los potenciales pacientes.</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 xml:space="preserve">Que por todo lo expuesto,la Dirección de Evaluación y Gestión de Monitoreo de Productos para la Salud (ex DVS) sugirió: a) Prohibir el uso, la comercialización y la distribución en todo el territorio nacional de todos los lotes y presentaciones de los productos rotulados como: 1.- ENANTHATE DE TESTOSTERONE 250MG/ML, 10 ML. Elaborado por ADRIAN-MARINER LABS, 2.- TESTOCYP TESTOSTERONE CYPIONATE U.S.P. 250MG/ML 10 AMPOULES OF 1ML. Elaborado porALPHA-PHARMA HEALTHCARE, 3.- TESTORAPID TESTOSTERONE PROPIONATE U.S.P. 100MG/ML 10 AMPOULES OF 1ML. Elaborado porALPHAPHARMA HEALTHCARE, 4.- TRENBOLIN TRENBOLONE ENANTHATE INJ. 250MG/ML 10 AMPOULES OF 1ML. Elaborado porALPHA-PHARMA HEALTHCARE, 5.- REXOGIN STANOZOLOL 50MG/ML 10ML MULTIDOSE VIAL. laborado por ALPHA-PHARMAHEALTHCARE, 6.- TRENARAPID TRENBOLONE ACETATE 100MG/ML 10ML MULTIDOSE VIAL. Elaborado por ALPHAPHARMAHEALTHCARE, 7.- PROMIFEN CLOMIPHENE CITRATE TABLETS USP 50MG 50 TABLETS. Elaborado por ALPHAPHARMAHEALTHCARE, 8.- ALTAMOFEN 20 TAMOXIFEN CITRATE TABLETS 20MG 50 TABLETS. Elaborado por ALPHAPHARMAHEALTHCARE, 9.- ALTAMOFEN 20 TAMOXIFEN CITRATE TABLETS 20MG 50 TABLETS. Elaborado por ALPHAPHARMAHEALTHCARE, 10.- ALTAMOFEN 20 TAMOXIFEN CITRATE TABLETS 20MG 50 TABLETS. Elaborado por ALPHAPHARMAHEALTHCARE, 11.- PROVIBOL MESTEROLONE TABLETS 25MG 50 TABLETS. Elaborado por ALPHAPHARMAHEALTHCARE, 12.- OXANABOL OXANDROLONE TABLETS USP 10MG 50 TABLETS. Elaborado por ALPHA-PHARMAHEALTHCARE, 13.- ALPHABOL METHANDIENONE TABLETS 10MG 50 TABLETS. Elaborado por ALPHA-PHARMAHEALTHCARE, 14.- ANAZOLE ANASTROZOLE TABLETS 1MG 30 TABLETS. Elaborado por ALPHA-PHARMAHEALTHCARE, 15.- PROVIRON MESTEROLONE 25MG 2X10TABS. Elaborado por BAYER PHARMA AG, 16.- NEBIDO 1000MG/4ML UNDECANOATO DE TESTOSTERONA 1000MG 1 AMPX4ML. Elaborado porBAYER PHARMA AG, 17.- METHANDIENONE 10MG por 2000 comprimidos. Elaborado por BD LAB, 18.- STANOZOLOL 10MG por 2000 comprimidos. Elaborado por BD LAB, 19.- TRI-TRENABOL 150 TREMBOLONE ACETATE 10ML. Elaborado por BRITISH DRAGONPHARMACEUTICALS, 20.- BOLDABOL 200 BOLDENONE UNDECLYLENATE 10ML. Elaborado por BRITISH DRAGONPHARMACEUTICALS, 21.- PRIMOBOL 100 METHENOLONE ENANTHATE 10ML. Elaborado por BRITISH DRAGONPHARMACEUTICALS, 22.- TESTABOL ENANTHATE 250 TESTOSTERONE ENANTHATE 10ML. Elaborado por BRITISH DRAGONPHARMACEUTICALS, 23.- TRENABOL 75 TREMBOLONE ACETATE 10ML. Elaborado por BRITISH DRAGONPHARMACEUTICALS, 24.- TESTABOL DEPOT TESTOSTERONE CYPIONATE 10ML. Elaborado por BRITISH DRAGONPHARMACEUTICALS, 25.- DECABOLIC NANDROLONE DECANOATE 250MG/ML 10 AMPOULES 1 ML. Elaborado por COOPERPHARMA LIMITED, 26.- METANDROL METANDROSTENOLONA 25MG 50 COMP. Elaborado por IDN PHARMATECH, 27.- STANOBOLIN ESTANOZOLOL 50MG/ML 30ML VIAL. Elaborado por IDN PHARMATECH, 28.- NANDROBOLIN FENILPROPIONATO DE NANDROLONA BP 100MG 10 AMPOLLAS DE 1ML.Elaborado por IDN PHARMATECH, 29.- SOSTENON COMPUESTO DE TESTOSTERONA 250MG 10 AMPOLLAS DE 1ML. Elaborado por IDNPHARMATECH, 30.- TESTOFORT ENANTATO DE TESTOSTERONA USP 250 MG 10 AMPOLLAS DE 1ML. Elaborado porIDN PHARMATECH, 31.- TRENVIDEN PLUS TREMBOLONA HEXAHIDROBENCILCARBONATO 76,5 MG 10 AMPOLLAS DE1,5ML. Elaborado por IDN PHARMATECH, 32.- CYPIOBOL CIPIONATO DE TESTOSTERONA 250MG 10 AMPOLLAS DE 1ML. Elaborado por IDNPHARMATECH, 33.- 7-KETO 50MG BOOST YOUR TESTOSTERONE 60CAPS. Elaborado por KN NUTRITION, 34.- DMZ IMPROVE YOUR GAINS 60CAPS. Elaborado por KN NUTRITION, 35.- CARDARINE SARMS 60 CAPSULES. Elaborado por KN NUTRITION, 36.- OSTARINE SARMS 60 CAPSULES. Elaborado por KN NUTRITION, 37.- DHEA 100MG TESTOSTERONE BOOST 60 CAPSULES. Elaborado por KN NUTRITION, 38.- DHEA 50MG TESTOSTERONE BOOST 60 CAPSULES. Elaborado por KN NUTRITION, 39.- DECA-DROBOL 200 NANDROLON PHENIL PROPIONAT 100MG/ML NANDROLON DECANOAT100MG/ML. Elaborado por MAGER, 40.- STANOZOLOL – </w:t>
      </w:r>
      <w:r>
        <w:rPr>
          <w:rFonts w:ascii="Arial" w:hAnsi="Arial" w:cs="Arial"/>
          <w:color w:val="222222"/>
          <w:sz w:val="20"/>
          <w:szCs w:val="20"/>
        </w:rPr>
        <w:lastRenderedPageBreak/>
        <w:t xml:space="preserve">TESTOSTERONA 10MG 100 TABLETS. Elaborado por MD LABORATORY, 41.-GIGANTE 10 MG – STANOZOLOL METANDROSTENOLONA CIPROHEPTADINA 100 TABLETS.Elaborado por MD LABORATORY, 42.- OXIMETOLONA 10MG 100 TABLETS. Elaborado por MD LABORATORY, 43.- OXANDROLONA ANAVAR 5MG 50 TABLETS. Elaborado por MD LABORATORY, 44.- ANASTROZOL 1MG 30 TABLETS. Elaborado por MD LABORATORY, 45.- SUPER GIGANTE 12MG-OXIMETOLONA METANDROSTENOLONA CIPROHEPTADINA 100TABLETS. Elaborado por MD LABORATORY, 46.- MESTEROLONA 25MG PROVIRON 50 TABLETS. Elaborado por MD LABORATORY, 47.- TRIACANA TRIIODORITOACETICO 1MG 60 TABLETS. Elaborado por MD LABORATORY, 48.- HEPATOPROTECTOR SILIMARINA ACIDO TIOCTICO 300MG 50 TABLETS. Elaborado por MDLABORATORY, 49.- CLENBUTEROL 20MG 60 TABLETS. Elaborado por MD LABORATORY, 50.- DIANABOL METANDROSTENOLONA 10MG 100 TABLETS. Elaborado por MD LABORATORY, 51.- STANOZOLOL 10MG 100 TABLETS. Elaborado por MD LABORATORY, 52.- VASODILATADOR ACIDO NICOTINICO 10MG 100 TABLETS. Elaborado por MD LABORATORY, 53.- COMPLEJO 13 ESTANOZOLOL METANDROSTENOLONA 10MG 100 TABLETS. Elaborado por MDLABORATORY, 54.- FLUOXYMESTERONE HALOTESTIN 10MG 100 TABLETS. Elaborado por MD LABORATORY, 55.- GENOZIM CLOMIFENO CITRATO 50MG 30 TABLETS. Elaborado por MD LABORATORY, 56.- TAMOXIFENO TABLETS USP 20MG 30 TABLETS. Elaborado por MD LABORATORY, 57.- PARABOLAN TRENBOLONE HEXAHYDROBENCYLCARBONATE 150MG INJECTION 10ML.Elaborado por MEDITECH HUMAN PHARMACEUTICALS, 58.- EQUIPOISE-400 BOLDENONE UNDECYLENATE 400MG INJECTION 10MLElaborado por MEDITECHHUMAN PHARMACEUTICALS, 59.- TESTO-SUS 100 TESTOSTERONE SUSPENSION 100MG INJECTION 10ML. Elaborado por MEDITECHHUMAN PHARMACEUTICALS, 60.- T-PROP TESTOSTERONE PROPIONATE 100MG INJECTION 10ML. Elaborado por MEDITECH HUMANPHARMACEUTICALS, 61.- MAST-DEPOT DROSTANOLONE ENANTHATE 200MG INJECTION 10ML. Elaborado por MEDITECHHUMAN PHARMACEUTICALS, 62.- CARNIPURE-2000 ACETYL L-CARNITINE 200MG INJECTION 10ML. Elaborado por MEDITECHHUMAN PHARMACEUTICALS, 63.- PRIMO-25 METHENOLONE ACETATE 25MG 50 TABLETS. Elaborado por MEDITECH HUMANPHARMACEUTICALS, 64.- HALOTESTIN FLUOXYMESTERONE 10MG 50 TABLETS. Elaborado por MEDITECH HUMANPHARMACEUTICALS, 65.- DIANABOL METHANDIENONE 10MG 100 TABLETS. Elaborado por MEDITECH HUMANPHARMACEUTICALS, 66.- NANDROLONE DECANOATE 10ML 200MG/ML DE DECANOATO DE NANDROLONA INYECCION.Elaborado por ORGANON – PHARMATEC PAKISTAN, 67.- DECADURABOLIN 100MG INJECTION NANDROLONE DECANOATE. Elaborado por ORGANON -PHARMATEC PAKISTAN, 68.- METHANE 10MG/TABS 50 TABS METHANDROSTENOLONE. Elaborado por ROIDNG, 69.- MESTEROLONE 25MG 30USP TABLETS. Elaborado por ROSTOV PHARMA, 70.- TESTOSTERONE PROPIONATE 10MG 100USP TABLETS. Elaborado por ROSTOV PHARMA, 71.- OXANDROLONE 10MG 50USP TABLETS. Elaborado por ROSTOV PHARMA, 72.- OXYMETHOLONE 50MG 30USP TABLETS. Elaborado por ROSTOV PHARMA, 73.- OXYMETHOLONE 50MG 30USP TABLETS. Elaborado por ROSTOV PHARMA, 74.- ANASTROZOLE 1MG 30USP TABLETS. Elaborado por ROSTOV PHARMA, 75.- SS SARMS SOURCE LGD 4033 60 CAPSULES. Elaborado por SARM SOURCE, 76.- SS SARMS SOURCE LGD 4033 60 CAPSULES. Elaborado por SARM SOURCE, 77.- SS SARMS SOURCE GW501516 60 CAPSULES. Elaborado por SARM SOURCE, 78.- SS SARMS SOURCE MK2866 60 CAPSULES. Elaborado por SARM SOURCE, 79.- HORMO TECH 10 UI RECOMBINANT HUMAN GROWTH HORMONE FOR INJECTION. Sin datos deelaborador, 80.- GENERICOS T-4 TESTOSTERONA 4 ESTERES 250MG POR ML. Sin datos de elaborador, 81.- SUSTANON-250. Sin datos de elaborador, 82.- SS SARM SOURCE MK2866 OSTARINE 50MG/ML 30ML. Sin datos de elaborador, 83.- SS SARMS SOURCE MK2866 OSTARINE 50MG/ML 30ML. Sin datos de elaborador, 84.- SS SARM SOURCE GW501516 CARDARINE 20MG/ML 30ML. Sin datos de elaborador, 85.- SS SARMS SOURCE S4 ANDARINE 50MG/ML 30ML. Sin datos de elaborador, 86.- SS SARMS SOURCE LGD 4033 LIGANDROL 10MG/ML 30ML. Sin datos de elaborador, 87.- CARDARINE SELECTIVE ANDROGEN RECEPTOR MODULATOR 60 CAPSULES. Sin datos deelaborador, 88.- LIGANDROL SELECTIVE ANDROGEN RECEPTOR MODULATOR 60 CAPSULES. Sin datos deelaborador, 89.- IBUTAMOREN SELECTIVE ANDROGEN RECEPTOR MODULATOR 60 CAPSULES. Sin datos deelaborador, 90.- OSTA-B SELECTIVE ANDROGEN RECEPTOR MODULATOR 60 CAPSULES. </w:t>
      </w:r>
      <w:r>
        <w:rPr>
          <w:rFonts w:ascii="Arial" w:hAnsi="Arial" w:cs="Arial"/>
          <w:color w:val="222222"/>
          <w:sz w:val="20"/>
          <w:szCs w:val="20"/>
        </w:rPr>
        <w:lastRenderedPageBreak/>
        <w:t>Sin datos de elaborador, 91.- OSTA/CARD RIPPED 60 CAPSULES. Sin datos de elaborador, 92.- AZINOL ANABOLIC AGENT 60. Sin datos de elaborador, 93.- BUILT TRI-THREAT 60. Sin datos de elaborador, 94.- BUILT LEANMASS 60. Sin datos de elaborador, 95.- BUILT RECOVERY 60 CAPSULES. Sin datos de elaborador, 96.- STROL-50 ANABOLIC AGENT 60. Sin datos de elaborador, 97.- BUILT MASS 60. Sin datos de elaborador, 98.- 4 MIDABLE MASS 60. Sin datos de elaborador, 99.- 3 COMPOUND CUTS 60. Sin datos de elaborador, 100.- DHEA 50MG DEHYDROEPIANDROSTERONE 60 CAPSULES. Elaborado por SUN NATURALS, 101.- MYO – BOLIC YK-11 BIO – GEN INNOVATIONS SARM 60ML. Elaborado por SYNCO LABS, 102.- CARDARINE GW-501516 BIO- GEN INNOVATIONS SARM 60ML. Elaborado por SYNCO LABS, 103.- SR-9009 BIO- GEN INNOVATIONS SARM 60ML. Elaborado por SYNCO LABS, 104.- IBUTAMORIN MK-677 SARM 60ML. Elaborado por SYNCO LABS, 105.- GSX-R GW+SR9 BIO- GEN INNOVATIONS SARM 60ML. Elaborado por SYNCO LABS, 106.- LIGNDROL LGD-4033 SARM 60ML. Elaborado por SYNCO LABS, 107.- DHEA DEHYDROEPIANDROSTERONE SUPPLEMENT 100CAPSULES 50MG. Elaborado porULTIMATE NUTRITION, 108.- DHEA DEHYDROEPIANDROSTERONE SUPPLEMENT 100CAPSULES 50MG. Elaborado por ULTIMATE NUTRITION y 109.- WINSTROL DEPOT STANOZOLOL 10 ML MULTIDOSIS 50MG POR ML. Elaborado por ZAMBON S.A.; b) Prohibir el uso, la comercialización y la distribución en todo el territorio nacional de cualquier producto elaborado por ADRIAN-MARINER LABS, ALPHA-PHARMA HEALTHCARE, BD LAB., BRITISH DRAGON PHARMACEUTICALS, COOPER PHARMA LIMITED, IDN PHARMATECH, KN NUTRITION, MAGER, MD LABORATORY, MEDITECH HUMAN PHARMACEUTICALS, ROIDNG, ROSTOV PHARMA, SARM SOURCE, SUN NATURALS, SYNCO LABS, ULTIMATE NUTRITION y ZAMBON S.A. y c) Informar de la situación descripta al Ministerio de Salud de la provincia de Córdoba, a susefectos.</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desde el punto de vista procedimental y respecto de la medida de prohibición de comercialización aconsejada por el organismo actuante cabe opinar que resulta competente esta Administración Nacional en virtud de las atribuciones conferidas por el Decreto Nº 1.490/92 y que las mismas se encuentran sustentadas en el inciso ñ) del artículo 8º de la citada norma.</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la Dirección de Evaluación y Gestión de Monitoreo de Productos para la Salud y la Coordinación de Sumarios han tomado la intervención de su competencia.</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se actúa en ejercicio de las facultades conferidas por el Decreto Nº 1490/92 y sus modificatorios.</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Por ello,</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EL ADMINISTRADOR NACIONAL DE LA ADMINISTRACIÓN NACIONAL DE MEDICAMENTOS, ALIMENTOS Y TECNOLOGÍA MÉDICA</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DISPONE:</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sidRPr="00981FFC">
        <w:rPr>
          <w:rFonts w:ascii="Arial" w:hAnsi="Arial" w:cs="Arial"/>
          <w:color w:val="222222"/>
          <w:sz w:val="20"/>
          <w:szCs w:val="20"/>
          <w:lang w:val="es-AR"/>
        </w:rPr>
        <w:t xml:space="preserve">ARTÍCULO 1°.-Prohíbese el uso, la comercialización y la distribución en todo el territorio nacional de todos los lotes y presentaciones de los productos rotulados como: 1.- ENANTHATE DE TESTOSTERONE 250MG/ML, 10 ML. Elaborado por ADRIAN-MARINER LABS, 2.- </w:t>
      </w:r>
      <w:r>
        <w:rPr>
          <w:rFonts w:ascii="Arial" w:hAnsi="Arial" w:cs="Arial"/>
          <w:color w:val="222222"/>
          <w:sz w:val="20"/>
          <w:szCs w:val="20"/>
        </w:rPr>
        <w:t xml:space="preserve">TESTOCYP TESTOSTERONE CYPIONATE U.S.P. 250MG/ML 10 AMPOULES OF 1ML. Elaborado porALPHA-PHARMA HEALTHCARE, 3.- TESTORAPID TESTOSTERONE PROPIONATE U.S.P. 100MG/ML 10 AMPOULES OF 1ML. Elaborado porALPHAPHARMA HEALTHCARE, 4.- TRENBOLIN TRENBOLONE ENANTHATE INJ. 250MG/ML 10 AMPOULES OF 1ML. Elaborado porALPHA-PHARMA HEALTHCARE, 5.- REXOGIN STANOZOLOL 50MG/ML 10ML MULTIDOSE VIAL. </w:t>
      </w:r>
      <w:r>
        <w:rPr>
          <w:rFonts w:ascii="Arial" w:hAnsi="Arial" w:cs="Arial"/>
          <w:color w:val="222222"/>
          <w:sz w:val="20"/>
          <w:szCs w:val="20"/>
        </w:rPr>
        <w:lastRenderedPageBreak/>
        <w:t xml:space="preserve">laborado por ALPHA-PHARMAHEALTHCARE, 6.- TRENARAPID TRENBOLONE ACETATE 100MG/ML 10ML MULTIDOSE VIAL. Elaborado por ALPHAPHARMAHEALTHCARE, 7.- PROMIFEN CLOMIPHENE CITRATE TABLETS USP 50MG 50 TABLETS. Elaborado por ALPHAPHARMAHEALTHCARE, 8.- ALTAMOFEN 20 TAMOXIFEN CITRATE TABLETS 20MG 50 TABLETS. Elaborado por ALPHAPHARMAHEALTHCARE, 9.- ALTAMOFEN 20 TAMOXIFEN CITRATE TABLETS 20MG 50 TABLETS. Elaborado por ALPHAPHARMAHEALTHCARE, 10.- ALTAMOFEN 20 TAMOXIFEN CITRATE TABLETS 20MG 50 TABLETS. Elaborado por ALPHAPHARMAHEALTHCARE, 11.- PROVIBOL MESTEROLONE TABLETS 25MG 50 TABLETS. Elaborado por ALPHAPHARMAHEALTHCARE, 12.- OXANABOL OXANDROLONE TABLETS USP 10MG 50 TABLETS. Elaborado por ALPHA-PHARMAHEALTHCARE, 13.- ALPHABOL METHANDIENONE TABLETS 10MG 50 TABLETS. Elaborado por ALPHA-PHARMAHEALTHCARE, 14.- ANAZOLE ANASTROZOLE TABLETS 1MG 30 TABLETS. </w:t>
      </w:r>
      <w:r w:rsidRPr="00981FFC">
        <w:rPr>
          <w:rFonts w:ascii="Arial" w:hAnsi="Arial" w:cs="Arial"/>
          <w:color w:val="222222"/>
          <w:sz w:val="20"/>
          <w:szCs w:val="20"/>
          <w:lang w:val="es-AR"/>
        </w:rPr>
        <w:t xml:space="preserve">Elaborado por ALPHA-PHARMAHEALTHCARE, 15.-PROVIRON MESTEROLONE 25MG 2X10TABS. Elaborado por BAYER PHARMA AG, 16.- NEBIDO 1000MG/4ML UNDECANOATO DE TESTOSTERONA 1000MG 1 AMPX4ML. Elaborado porBAYER PHARMA AG, 17.- METHANDIENONE 10MG por 2000 comprimidos. Elaborado por BD LAB, 18.- STANOZOLOL 10MG por 2000 comprimidos. Elaborado por BD LAB, 19.- TRI-TRENABOL 150 TREMBOLONE ACETATE 10ML. Elaborado por BRITISH DRAGONPHARMACEUTICALS, 20.- </w:t>
      </w:r>
      <w:r>
        <w:rPr>
          <w:rFonts w:ascii="Arial" w:hAnsi="Arial" w:cs="Arial"/>
          <w:color w:val="222222"/>
          <w:sz w:val="20"/>
          <w:szCs w:val="20"/>
        </w:rPr>
        <w:t xml:space="preserve">BOLDABOL 200 BOLDENONE UNDECLYLENATE 10ML. Elaborado por BRITISH DRAGONPHARMACEUTICALS, 21.- PRIMOBOL 100 METHENOLONE ENANTHATE 10ML. Elaborado por BRITISH DRAGONPHARMACEUTICALS, 22.- TESTABOL ENANTHATE 250 TESTOSTERONE ENANTHATE 10ML. Elaborado por BRITISH DRAGONPHARMACEUTICALS, 23.- TRENABOL 75 TREMBOLONE ACETATE 10ML. Elaborado por BRITISH DRAGONPHARMACEUTICALS, 24.- </w:t>
      </w:r>
      <w:r w:rsidRPr="00981FFC">
        <w:rPr>
          <w:rFonts w:ascii="Arial" w:hAnsi="Arial" w:cs="Arial"/>
          <w:color w:val="222222"/>
          <w:sz w:val="20"/>
          <w:szCs w:val="20"/>
          <w:lang w:val="es-AR"/>
        </w:rPr>
        <w:t xml:space="preserve">TESTABOL DEPOT TESTOSTERONE CYPIONATE 10ML. Elaborado por BRITISH DRAGONPHARMACEUTICALS, 25.- DECABOLIC NANDROLONE DECANOATE 250MG/ML 10 AMPOULES 1 ML. Elaborado por COOPERPHARMA LIMITED, 26.- METANDROL METANDROSTENOLONA 25MG 50 COMP. Elaborado por IDN PHARMATECH, 27.- STANOBOLIN ESTANOZOLOL 50MG/ML 30ML VIAL. Elaborado por IDN PHARMATECH, 28.- NANDROBOLIN FENILPROPIONATO DE NANDROLONA BP 100MG 10 AMPOLLAS DE 1ML.Elaborado por IDN PHARMATECH, 29.- SOSTENON COMPUESTO DE TESTOSTERONA 250MG 10 AMPOLLAS DE 1ML. Elaborado por IDNPHARMATECH, 30.- TESTOFORT ENANTATO DE TESTOSTERONA USP 250 MG 10 AMPOLLAS DE 1ML. Elaborado porIDN PHARMATECH, 31.- TRENVIDEN PLUS TREMBOLONA HEXAHIDROBENCILCARBONATO 76,5 MG 10 AMPOLLAS DE1,5ML. Elaborado por IDN PHARMATECH, 32.- CYPIOBOL CIPIONATO DE TESTOSTERONA 250MG 10 AMPOLLAS DE 1ML. Elaborado por IDNPHARMATECH, 33.- </w:t>
      </w:r>
      <w:r>
        <w:rPr>
          <w:rFonts w:ascii="Arial" w:hAnsi="Arial" w:cs="Arial"/>
          <w:color w:val="222222"/>
          <w:sz w:val="20"/>
          <w:szCs w:val="20"/>
        </w:rPr>
        <w:t xml:space="preserve">7-KETO 50MG BOOST YOUR TESTOSTERONE 60CAPS. Elaborado por KN NUTRITION, 34.- DMZ IMPROVE YOUR GAINS 60CAPS. Elaborado por KN NUTRITION, 35.- CARDARINE SARMS 60 CAPSULES. Elaborado por KN NUTRITION, 36.- OSTARINE SARMS 60 CAPSULES. Elaborado por KN NUTRITION, 37.- DHEA 100MG TESTOSTERONE BOOST 60 CAPSULES. Elaborado por KN NUTRITION, 38.- DHEA 50MG TESTOSTERONE BOOST 60 CAPSULES. Elaborado por KN NUTRITION, 39.- DECA-DROBOL 200 NANDROLON PHENIL PROPIONAT 100MG/ML NANDROLON DECANOAT100MG/ML. Elaborado por MAGER, 40.- STANOZOLOL – TESTOSTERONA 10MG 100 TABLETS. Elaborado por MD LABORATORY, 41.- GIGANTE 10 MG – STANOZOLOL METANDROSTENOLONA CIPROHEPTADINA 100 TABLETS.Elaborado por MD LABORATORY, 42.- OXIMETOLONA 10MG 100 TABLETS. Elaborado por MD LABORATORY, 43.- OXANDROLONA ANAVAR 5MG 50 TABLETS. Elaborado por MD LABORATORY, 44.- ANASTROZOL 1MG 30 TABLETS. Elaborado por MD LABORATORY, 45.- SUPER GIGANTE 12MG-OXIMETOLONA METANDROSTENOLONA CIPROHEPTADINA 100TABLETS. Elaborado por MD LABORATORY, 46.- MESTEROLONA 25MG PROVIRON 50 TABLETS. Elaborado por MD LABORATORY, 47.- TRIACANA TRIIODORITOACETICO 1MG 60 TABLETS. Elaborado por MD LABORATORY, 48.- HEPATOPROTECTOR SILIMARINA ACIDO TIOCTICO 300MG 50 TABLETS. Elaborado por MDLABORATORY, 49.- CLENBUTEROL 20MG 60 TABLETS. Elaborado por MD LABORATORY, 50.- DIANABOL METANDROSTENOLONA 10MG 100 TABLETS. Elaborado por MD LABORATORY, 51.- STANOZOLOL 10MG 100 TABLETS. Elaborado por MD LABORATORY, 52.- VASODILATADOR ACIDO NICOTINICO 10MG 100 TABLETS. Elaborado por MD LABORATORY, 53.- COMPLEJO 13 ESTANOZOLOL METANDROSTENOLONA 10MG 100 </w:t>
      </w:r>
      <w:r>
        <w:rPr>
          <w:rFonts w:ascii="Arial" w:hAnsi="Arial" w:cs="Arial"/>
          <w:color w:val="222222"/>
          <w:sz w:val="20"/>
          <w:szCs w:val="20"/>
        </w:rPr>
        <w:lastRenderedPageBreak/>
        <w:t xml:space="preserve">TABLETS. Elaborado por MDLABORATORY, 54.- FLUOXYMESTERONE HALOTESTIN 10MG 100 TABLETS. Elaborado por MD LABORATORY, 55.- GENOZIM CLOMIFENO CITRATO 50MG 30 TABLETS. Elaborado por MD LABORATORY, 56.- TAMOXIFENO TABLETS USP 20MG 30 TABLETS. Elaborado por MD LABORATORY, 57.- PARABOLAN TRENBOLONE HEXAHYDROBENCYLCARBONATE 150MG INJECTION 10ML.Elaborado por MEDITECH HUMAN PHARMACEUTICALS, 58.- EQUIPOISE-400 BOLDENONE UNDECYLENATE 400MG INJECTION 10MLElaborado por MEDITECHHUMAN PHARMACEUTICALS, 59.- TESTO-SUS 100 TESTOSTERONE SUSPENSION 100MG INJECTION 10ML. Elaborado por MEDITECHHUMAN PHARMACEUTICALS, 60.- T-PROP TESTOSTERONE PROPIONATE 100MG INJECTION 10ML. Elaborado por MEDITECH HUMANPHARMACEUTICALS, 61.- MAST-DEPOT DROSTANOLONE ENANTHATE 200MG INJECTION 10ML. Elaborado por MEDITECHHUMAN PHARMACEUTICALS, 62.- CARNIPURE-2000 ACETYL L-CARNITINE 200MG INJECTION 10ML. Elaborado por MEDITECHHUMAN PHARMACEUTICALS, 63.-PRIMO-25 METHENOLONE ACETATE 25MG 50 TABLETS. Elaborado por MEDITECH HUMANPHARMACEUTICALS, 64.- HALOTESTIN FLUOXYMESTERONE 10MG 50 TABLETS. Elaborado por MEDITECH HUMANPHARMACEUTICALS, 65.- DIANABOL METHANDIENONE 10MG 100 TABLETS. Elaborado por MEDITECH HUMANPHARMACEUTICALS, 66.- NANDROLONE DECANOATE 10ML 200MG/ML DE DECANOATO DE NANDROLONA INYECCION.Elaborado por ORGANON – PHARMATEC PAKISTAN, 67.- DECADURABOLIN 100MG INJECTION NANDROLONE DECANOATE. Elaborado por ORGANON -PHARMATEC PAKISTAN, 68.- METHANE 10MG/TABS 50 TABS METHANDROSTENOLONE. Elaborado por ROIDNG, 69.- MESTEROLONE 25MG 30USP TABLETS. Elaborado por ROSTOV PHARMA, 70.- TESTOSTERONE PROPIONATE 10MG 100USP TABLETS. Elaborado por ROSTOV PHARMA, 71.- OXANDROLONE 10MG 50USP TABLETS. Elaborado por ROSTOV PHARMA, 72.- OXYMETHOLONE 50MG 30USP TABLETS. Elaborado por ROSTOV PHARMA, 73.- OXYMETHOLONE 50MG 30USP TABLETS. Elaborado por ROSTOV PHARMA, 74.- ANASTROZOLE 1MG 30USP TABLETS. Elaborado por ROSTOV PHARMA, 75.- SS SARMS SOURCE LGD 4033 60 CAPSULES. Elaborado por SARM SOURCE, 76.- SS SARMS SOURCE LGD 4033 60 CAPSULES. Elaborado por SARM SOURCE, 77.- SS SARMS SOURCE GW501516 60 CAPSULES. Elaborado por SARM SOURCE, 78.- SS SARMS SOURCE MK2866 60 CAPSULES. Elaborado por SARM SOURCE, 79.- HORMO TECH 10 UI RECOMBINANT HUMAN GROWTH HORMONE FOR INJECTION. Sin datos deelaborador, 80.- GENERICOS T-4 TESTOSTERONA 4 ESTERES 250MG POR ML. Sin datos de elaborador, 81.- SUSTANON-250. Sin datos de elaborador, 82.- SS SARM SOURCE MK2866 OSTARINE 50MG/ML 30ML. Sin datos de elaborador, 83.- SS SARMS SOURCE MK2866 OSTARINE 50MG/ML 30ML. Sin datos de elaborador, 84.- SS SARM SOURCE GW501516 CARDARINE 20MG/ML 30ML. Sin datos de elaborador, 85.- SS SARMS SOURCE S4 ANDARINE 50MG/ML 30ML. Sin datos de elaborador, 86.- SS SARMS SOURCE LGD 4033 LIGANDROL 10MG/ML 30ML. Sin datos de elaborador, 87.- CARDARINE SELECTIVE ANDROGEN RECEPTOR MODULATOR 60 CAPSULES. Sin datos deelaborador, 88.- LIGANDROL SELECTIVE ANDROGEN RECEPTOR MODULATOR 60 CAPSULES. Sin datos deelaborador, 89.- IBUTAMOREN SELECTIVE ANDROGEN RECEPTOR MODULATOR 60 CAPSULES. Sin datos deelaborador, 90.- OSTA-B SELECTIVE ANDROGEN RECEPTOR MODULATOR 60 CAPSULES. Sin datos de elaborador, 91.- OSTA/CARD RIPPED 60 CAPSULES. Sin datos de elaborador, 92.- AZINOL ANABOLIC AGENT 60. Sin datos de elaborador, 93.- BUILT TRI-THREAT 60. Sin datos de elaborador, 94.- BUILT LEANMASS 60. Sin datos de elaborador, 95.- BUILT RECOVERY 60 CAPSULES. Sin datos de elaborador, 96.- STROL-50 ANABOLIC AGENT 60. Sin datos de elaborador, 97.- BUILT MASS 60. Sin datos de elaborador, 98.- 4 MIDABLE MASS 60. Sin datos de elaborador, 99.- 3 COMPOUND CUTS 60. Sin datos de elaborador, 100.- DHEA 50MG DEHYDROEPIANDROSTERONE 60 CAPSULES. Elaborado por SUN NATURALS, 101.- MYO – BOLIC YK-11 BIO – GEN INNOVATIONS SARM 60ML. Elaborado por SYNCO LABS, 102.- CARDARINE GW-501516 BIO- GEN INNOVATIONS SARM 60ML. Elaborado por SYNCO LABS, 103.- SR-9009 BIO- GEN INNOVATIONS SARM 60ML. Elaborado por SYNCO LABS, 104.- IBUTAMORIN MK-677 SARM 60ML. Elaborado por SYNCO LABS, 105.- GSX-R GW+SR9 BIO- GEN INNOVATIONS SARM 60ML. Elaborado por SYNCO LABS, 106.- LIGNDROL LGD-4033 SARM 60ML. Elaborado por SYNCO LABS, 107.- DHEA DEHYDROEPIANDROSTERONE SUPPLEMENT 100CAPSULES 50MG. Elaborado porULTIMATE NUTRITION, 108.- DHEA </w:t>
      </w:r>
      <w:r>
        <w:rPr>
          <w:rFonts w:ascii="Arial" w:hAnsi="Arial" w:cs="Arial"/>
          <w:color w:val="222222"/>
          <w:sz w:val="20"/>
          <w:szCs w:val="20"/>
        </w:rPr>
        <w:lastRenderedPageBreak/>
        <w:t>DEHYDROEPIANDROSTERONE SUPPLEMENT 100CAPSULES 50MG. Elaborado por ULTIMATE NUTRITION y 109.- WINSTROL DEPOT STANOZOLOL 10 ML MULTIDOSIS 50MG POR ML. Elaborado por ZAMBON S.A., por las razones expuestas en el considerando.</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ARTÍCULO 2°.- Prohíbese el uso, la comercialización y la distribución en todo el territorio nacional de cualquier producto elaborado por ADRIAN-MARINER LABS, ALPHA-PHARMA HEALTHCARE, BD LAB., BRITISH DRAGON PHARMACEUTICALS, COOPER PHARMA LIMITED, IDN PHARMATECH, KN NUTRITION, MAGER, MD LABORATORY, MEDITECH HUMAN PHARMACEUTICALS, ROIDNG, ROSTOV PHARMA, SARM SOURCE, SUN NATURALS, SYNCO LABS, ULTIMATE NUTRITION y ZAMBON S.A., por las razones expuestas en el considerando.</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ARTÍCULO 3°.- Regístrese. Dese a la Dirección Nacional del Registro Oficial para su publicación en el Boletín Oficial. Comuníquese al Ministerio de Salud de la Provincia de Córdoba, a las autoridades sanitarias provinciales, al Gobierno Autónomo de la Ciudad de Buenos Aires, y a quienes corresponda.Comuníquese a Dirección de Relaciones Institucionales y ala Dirección de Evaluación y Gestión de Monitoreo de Productos para la Salud. Comuníquese la prohibición dispuesta a la Dirección de Gestión de Información Técnica a sus efectos. Cumplido, archívese. Manuel Limeres</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e. 28/01/2020 N° 3708/20 v. 28/01/2020</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 </w:t>
      </w:r>
    </w:p>
    <w:p w:rsidR="00981FFC" w:rsidRDefault="00981FFC" w:rsidP="00981FFC">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Fecha de publicación 28/01/2020</w:t>
      </w:r>
    </w:p>
    <w:p w:rsidR="008C66C8" w:rsidRPr="00981FFC" w:rsidRDefault="008C66C8">
      <w:pPr>
        <w:rPr>
          <w:lang w:val="es-AR"/>
        </w:rPr>
      </w:pPr>
    </w:p>
    <w:sectPr w:rsidR="008C66C8" w:rsidRPr="00981F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FC"/>
    <w:rsid w:val="008C66C8"/>
    <w:rsid w:val="0098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24B1"/>
  <w15:chartTrackingRefBased/>
  <w15:docId w15:val="{16B7F458-430F-4B71-AAF2-A24DBFCD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81F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981F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uiPriority w:val="9"/>
    <w:semiHidden/>
    <w:unhideWhenUsed/>
    <w:qFormat/>
    <w:rsid w:val="00981FF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1FFC"/>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semiHidden/>
    <w:rsid w:val="00981FFC"/>
    <w:rPr>
      <w:rFonts w:asciiTheme="majorHAnsi" w:eastAsiaTheme="majorEastAsia" w:hAnsiTheme="majorHAnsi" w:cstheme="majorBidi"/>
      <w:color w:val="2E74B5" w:themeColor="accent1" w:themeShade="BF"/>
      <w:sz w:val="26"/>
      <w:szCs w:val="26"/>
    </w:rPr>
  </w:style>
  <w:style w:type="character" w:customStyle="1" w:styleId="Ttulo6Car">
    <w:name w:val="Título 6 Car"/>
    <w:basedOn w:val="Fuentedeprrafopredeter"/>
    <w:link w:val="Ttulo6"/>
    <w:uiPriority w:val="9"/>
    <w:semiHidden/>
    <w:rsid w:val="00981FFC"/>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981F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87636">
      <w:bodyDiv w:val="1"/>
      <w:marLeft w:val="0"/>
      <w:marRight w:val="0"/>
      <w:marTop w:val="0"/>
      <w:marBottom w:val="0"/>
      <w:divBdr>
        <w:top w:val="none" w:sz="0" w:space="0" w:color="auto"/>
        <w:left w:val="none" w:sz="0" w:space="0" w:color="auto"/>
        <w:bottom w:val="none" w:sz="0" w:space="0" w:color="auto"/>
        <w:right w:val="none" w:sz="0" w:space="0" w:color="auto"/>
      </w:divBdr>
    </w:div>
    <w:div w:id="1985351686">
      <w:bodyDiv w:val="1"/>
      <w:marLeft w:val="0"/>
      <w:marRight w:val="0"/>
      <w:marTop w:val="0"/>
      <w:marBottom w:val="0"/>
      <w:divBdr>
        <w:top w:val="none" w:sz="0" w:space="0" w:color="auto"/>
        <w:left w:val="none" w:sz="0" w:space="0" w:color="auto"/>
        <w:bottom w:val="none" w:sz="0" w:space="0" w:color="auto"/>
        <w:right w:val="none" w:sz="0" w:space="0" w:color="auto"/>
      </w:divBdr>
      <w:divsChild>
        <w:div w:id="269316054">
          <w:marLeft w:val="0"/>
          <w:marRight w:val="0"/>
          <w:marTop w:val="0"/>
          <w:marBottom w:val="0"/>
          <w:divBdr>
            <w:top w:val="none" w:sz="0" w:space="0" w:color="auto"/>
            <w:left w:val="none" w:sz="0" w:space="0" w:color="auto"/>
            <w:bottom w:val="none" w:sz="0" w:space="0" w:color="auto"/>
            <w:right w:val="none" w:sz="0" w:space="0" w:color="auto"/>
          </w:divBdr>
          <w:divsChild>
            <w:div w:id="1821605724">
              <w:marLeft w:val="0"/>
              <w:marRight w:val="0"/>
              <w:marTop w:val="0"/>
              <w:marBottom w:val="0"/>
              <w:divBdr>
                <w:top w:val="none" w:sz="0" w:space="0" w:color="auto"/>
                <w:left w:val="none" w:sz="0" w:space="0" w:color="auto"/>
                <w:bottom w:val="none" w:sz="0" w:space="0" w:color="auto"/>
                <w:right w:val="none" w:sz="0" w:space="0" w:color="auto"/>
              </w:divBdr>
            </w:div>
            <w:div w:id="339747222">
              <w:marLeft w:val="0"/>
              <w:marRight w:val="0"/>
              <w:marTop w:val="0"/>
              <w:marBottom w:val="0"/>
              <w:divBdr>
                <w:top w:val="none" w:sz="0" w:space="0" w:color="auto"/>
                <w:left w:val="none" w:sz="0" w:space="0" w:color="auto"/>
                <w:bottom w:val="none" w:sz="0" w:space="0" w:color="auto"/>
                <w:right w:val="none" w:sz="0" w:space="0" w:color="auto"/>
              </w:divBdr>
            </w:div>
          </w:divsChild>
        </w:div>
        <w:div w:id="799612216">
          <w:marLeft w:val="0"/>
          <w:marRight w:val="0"/>
          <w:marTop w:val="0"/>
          <w:marBottom w:val="0"/>
          <w:divBdr>
            <w:top w:val="none" w:sz="0" w:space="0" w:color="auto"/>
            <w:left w:val="none" w:sz="0" w:space="0" w:color="auto"/>
            <w:bottom w:val="none" w:sz="0" w:space="0" w:color="auto"/>
            <w:right w:val="none" w:sz="0" w:space="0" w:color="auto"/>
          </w:divBdr>
          <w:divsChild>
            <w:div w:id="67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5418</Words>
  <Characters>30888</Characters>
  <Application>Microsoft Office Word</Application>
  <DocSecurity>0</DocSecurity>
  <Lines>257</Lines>
  <Paragraphs>72</Paragraphs>
  <ScaleCrop>false</ScaleCrop>
  <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2020-01-28T19:09:00Z</dcterms:created>
  <dcterms:modified xsi:type="dcterms:W3CDTF">2020-01-28T19:10:00Z</dcterms:modified>
</cp:coreProperties>
</file>