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93" w:rsidRPr="00403993" w:rsidRDefault="00403993" w:rsidP="00403993">
      <w:pPr>
        <w:rPr>
          <w:b/>
          <w:bCs/>
        </w:rPr>
      </w:pPr>
      <w:r w:rsidRPr="00403993">
        <w:rPr>
          <w:b/>
          <w:bCs/>
        </w:rPr>
        <w:t>MINISTERIO DE SALUD Y DESARROLLO SOCIAL</w:t>
      </w:r>
    </w:p>
    <w:p w:rsidR="00403993" w:rsidRPr="00403993" w:rsidRDefault="00403993" w:rsidP="00403993">
      <w:pPr>
        <w:rPr>
          <w:b/>
          <w:bCs/>
        </w:rPr>
      </w:pPr>
      <w:r w:rsidRPr="00403993">
        <w:rPr>
          <w:b/>
          <w:bCs/>
        </w:rPr>
        <w:t>ADMINISTRACIÓN NACIONAL DE MEDICAMENTOS, ALIMENTOS Y TECNOLOGÍA MÉDICA</w:t>
      </w:r>
    </w:p>
    <w:p w:rsidR="00403993" w:rsidRPr="00403993" w:rsidRDefault="00403993" w:rsidP="00403993">
      <w:pPr>
        <w:rPr>
          <w:b/>
          <w:bCs/>
        </w:rPr>
      </w:pPr>
      <w:r w:rsidRPr="00403993">
        <w:rPr>
          <w:b/>
          <w:bCs/>
        </w:rPr>
        <w:t>Disposición 1838/2018</w:t>
      </w:r>
    </w:p>
    <w:p w:rsidR="00403993" w:rsidRPr="00403993" w:rsidRDefault="00403993" w:rsidP="00403993">
      <w:pPr>
        <w:rPr>
          <w:b/>
          <w:bCs/>
        </w:rPr>
      </w:pPr>
      <w:r w:rsidRPr="00403993">
        <w:rPr>
          <w:b/>
          <w:bCs/>
        </w:rPr>
        <w:t>DI-2018-1838-APN-ANMAT#MSYDS - Prohibición de uso y comercialización.</w:t>
      </w:r>
    </w:p>
    <w:p w:rsidR="00403993" w:rsidRPr="00403993" w:rsidRDefault="00403993" w:rsidP="00403993">
      <w:r w:rsidRPr="00403993">
        <w:t>Ciudad de Buenos Aires, 20/11/2018</w:t>
      </w:r>
    </w:p>
    <w:p w:rsidR="00403993" w:rsidRPr="00403993" w:rsidRDefault="00403993" w:rsidP="00403993">
      <w:r w:rsidRPr="00403993">
        <w:t>VISTO el Expediente EX-2018-52648354-APN-DVPS#ANMAT del Registro de esta Administración Nacional de Medicamentos, Alimentos y Tecnología Médica, y;</w:t>
      </w:r>
    </w:p>
    <w:p w:rsidR="00403993" w:rsidRPr="00403993" w:rsidRDefault="00403993" w:rsidP="00403993">
      <w:r w:rsidRPr="00403993">
        <w:t>CONSIDERANDO</w:t>
      </w:r>
    </w:p>
    <w:p w:rsidR="00403993" w:rsidRPr="00403993" w:rsidRDefault="00403993" w:rsidP="00403993">
      <w:r w:rsidRPr="00403993">
        <w:t xml:space="preserve">Que por las actuaciones citadas en el VISTO la Dirección de Vigilancia de Productos para la Salud (DVS) hace saber sobre las irregularidades detectadas a raíz de consultas </w:t>
      </w:r>
      <w:proofErr w:type="spellStart"/>
      <w:r w:rsidRPr="00403993">
        <w:t>recepcionadas</w:t>
      </w:r>
      <w:proofErr w:type="spellEnd"/>
      <w:r w:rsidRPr="00403993">
        <w:t xml:space="preserve"> respecto a la comercialización de los productos rotulados como: 1) AUTENTICA PLATA COLOIDAL 20 ppm, por 250 ml, suplemento alimenticio venta libre. </w:t>
      </w:r>
      <w:proofErr w:type="spellStart"/>
      <w:r w:rsidRPr="00403993">
        <w:t>Elab</w:t>
      </w:r>
      <w:proofErr w:type="spellEnd"/>
      <w:r w:rsidRPr="00403993">
        <w:t xml:space="preserve">. legajo Nº 7205, M.S. y A.S. Resol. Nº 155/98, Nº inscripción 3509/03; 2) VERDADERA PLATA COLOIDAL (40ppm) S650. Establecimiento elaborador 2491- </w:t>
      </w:r>
      <w:proofErr w:type="spellStart"/>
      <w:r w:rsidRPr="00403993">
        <w:t>Allignani</w:t>
      </w:r>
      <w:proofErr w:type="spellEnd"/>
      <w:r w:rsidRPr="00403993">
        <w:t xml:space="preserve"> Rogelio y </w:t>
      </w:r>
      <w:proofErr w:type="spellStart"/>
      <w:r w:rsidRPr="00403993">
        <w:t>Fiorano</w:t>
      </w:r>
      <w:proofErr w:type="spellEnd"/>
      <w:r w:rsidRPr="00403993">
        <w:t xml:space="preserve"> Maria Isabel SH. Res. 155/98 Producto de tocador.</w:t>
      </w:r>
    </w:p>
    <w:p w:rsidR="00403993" w:rsidRPr="00403993" w:rsidRDefault="00403993" w:rsidP="00403993">
      <w:proofErr w:type="gramStart"/>
      <w:r w:rsidRPr="00403993">
        <w:t>Que</w:t>
      </w:r>
      <w:proofErr w:type="gramEnd"/>
      <w:r w:rsidRPr="00403993">
        <w:t xml:space="preserve"> al respecto, dado que el producto detallado en el ítem 1 declara en el rótulo la Res. 155/98 (normativa marco de productos cosméticos) y el legajo Nº 7205 otorgado a la firma Laboratorio </w:t>
      </w:r>
      <w:proofErr w:type="spellStart"/>
      <w:r w:rsidRPr="00403993">
        <w:t>Laborit</w:t>
      </w:r>
      <w:proofErr w:type="spellEnd"/>
      <w:r w:rsidRPr="00403993">
        <w:t xml:space="preserve"> SRL, se realizó una inspección de fiscalización de productos cosméticos en el citado establecimiento, según OI Nº 2017/2001-DVS-1119, oportunidad en la que se constató que la empresa nunca inscribió ni elaboró el referido producto ni como cosmético ni como suplemento dietario, por lo </w:t>
      </w:r>
      <w:proofErr w:type="gramStart"/>
      <w:r w:rsidRPr="00403993">
        <w:t>tanto</w:t>
      </w:r>
      <w:proofErr w:type="gramEnd"/>
      <w:r w:rsidRPr="00403993">
        <w:t xml:space="preserve"> no fue reconocido como propio ni original.</w:t>
      </w:r>
    </w:p>
    <w:p w:rsidR="00403993" w:rsidRPr="00403993" w:rsidRDefault="00403993" w:rsidP="00403993">
      <w:proofErr w:type="gramStart"/>
      <w:r w:rsidRPr="00403993">
        <w:t>Que</w:t>
      </w:r>
      <w:proofErr w:type="gramEnd"/>
      <w:r w:rsidRPr="00403993">
        <w:t xml:space="preserve"> por otra parte, atento a que el rotulado menciona “suplemento dietario”, el Instituto Nacional de Alimentos (INAL) informó que no está permitido el uso de plata coloidal para suplementos dietarios.</w:t>
      </w:r>
    </w:p>
    <w:p w:rsidR="00403993" w:rsidRPr="00403993" w:rsidRDefault="00403993" w:rsidP="00403993">
      <w:r w:rsidRPr="00403993">
        <w:t xml:space="preserve">Que no se hallaron antecedentes de inscripción como producto cosmético que responda a esos datos </w:t>
      </w:r>
      <w:proofErr w:type="spellStart"/>
      <w:r w:rsidRPr="00403993">
        <w:t>identificatorios</w:t>
      </w:r>
      <w:proofErr w:type="spellEnd"/>
      <w:r w:rsidRPr="00403993">
        <w:t>, y que ningún cosmético es apto para ser ingerido; por lo cual se trataría de un producto ilegitimo.</w:t>
      </w:r>
    </w:p>
    <w:p w:rsidR="00403993" w:rsidRPr="00403993" w:rsidRDefault="00403993" w:rsidP="00403993">
      <w:r w:rsidRPr="00403993">
        <w:t xml:space="preserve">Que con relación al producto detallado en el ítem 2 que se publicita en el sitio Mercado Libre: https://articulo.mercadolibre.com.ar/MLA-641098280-autentica-plata-coloidal-40-ppm-autentica-cababelgrano-_JM (consultada el 18/10/18), si bien oportunamente constaba inscripto con finalidades de uso cosméticas (uso externo) bajo la elaboración de la firma </w:t>
      </w:r>
      <w:proofErr w:type="spellStart"/>
      <w:r w:rsidRPr="00403993">
        <w:t>Allignani</w:t>
      </w:r>
      <w:proofErr w:type="spellEnd"/>
      <w:r w:rsidRPr="00403993">
        <w:t xml:space="preserve"> Rogelio y </w:t>
      </w:r>
      <w:proofErr w:type="spellStart"/>
      <w:r w:rsidRPr="00403993">
        <w:t>Fiorano</w:t>
      </w:r>
      <w:proofErr w:type="spellEnd"/>
      <w:r w:rsidRPr="00403993">
        <w:t xml:space="preserve"> Maria Isabel S.H. (legajo Nº 2491) y la titularidad de Rodrigo Escobar García, dicha inscripción fue dada de baja mediante Disposición Nº 9188 del 21/07/2017, siendo el único lote de producto elaborado por el citado establecimiento el Nº 151024.</w:t>
      </w:r>
    </w:p>
    <w:p w:rsidR="00403993" w:rsidRPr="00403993" w:rsidRDefault="00403993" w:rsidP="00403993">
      <w:r w:rsidRPr="00403993">
        <w:t xml:space="preserve">Que la empresa </w:t>
      </w:r>
      <w:proofErr w:type="spellStart"/>
      <w:r w:rsidRPr="00403993">
        <w:t>Allignani</w:t>
      </w:r>
      <w:proofErr w:type="spellEnd"/>
      <w:r w:rsidRPr="00403993">
        <w:t xml:space="preserve"> Rogelio y </w:t>
      </w:r>
      <w:proofErr w:type="spellStart"/>
      <w:r w:rsidRPr="00403993">
        <w:t>Fiorano</w:t>
      </w:r>
      <w:proofErr w:type="spellEnd"/>
      <w:r w:rsidRPr="00403993">
        <w:t xml:space="preserve"> Maria Isabel S.H. denunció que detectó la comercialización de dicho producto con el lote Nº 1702522 Vto. 02/02/2019, en cuyo rótulo figuran sus datos como elaborador, según consta en la nota Nº 1982 del 11/10/18, el cual resultaría ilegitimo por lo expuesto en el párrafo precedente.</w:t>
      </w:r>
    </w:p>
    <w:p w:rsidR="00403993" w:rsidRPr="00403993" w:rsidRDefault="00403993" w:rsidP="00403993">
      <w:proofErr w:type="gramStart"/>
      <w:r w:rsidRPr="00403993">
        <w:t>Que</w:t>
      </w:r>
      <w:proofErr w:type="gramEnd"/>
      <w:r w:rsidRPr="00403993">
        <w:t xml:space="preserve"> en atención a las circunstancias detalladas, y a fin de proteger a eventuales usuarios de los productos en cuestión, toda vez que se trata de productos ilegítimos, la Dirección de </w:t>
      </w:r>
      <w:r w:rsidRPr="00403993">
        <w:lastRenderedPageBreak/>
        <w:t xml:space="preserve">Vigilancia de Productos para la Salud (DVS) sugiere la prohibición preventiva de comercialización y uso de todos los lotes y en todas las presentaciones de los productos rotulados como: a) AUTENTICA PLATA COLOIDAL 20 ppm, suplemento alimenticio venta libre. </w:t>
      </w:r>
      <w:proofErr w:type="spellStart"/>
      <w:r w:rsidRPr="00403993">
        <w:t>Elab</w:t>
      </w:r>
      <w:proofErr w:type="spellEnd"/>
      <w:r w:rsidRPr="00403993">
        <w:t xml:space="preserve">. legajo Nº 7205, M.S. y A.S. Resol. Nº 155/98, Nº inscripción 3509/03; b) VERDADERA PLATA COLOIDAL (40ppm) S650. Establecimiento elaborador 2491- </w:t>
      </w:r>
      <w:proofErr w:type="spellStart"/>
      <w:r w:rsidRPr="00403993">
        <w:t>Allignani</w:t>
      </w:r>
      <w:proofErr w:type="spellEnd"/>
      <w:r w:rsidRPr="00403993">
        <w:t xml:space="preserve"> Rogelio y </w:t>
      </w:r>
      <w:proofErr w:type="spellStart"/>
      <w:r w:rsidRPr="00403993">
        <w:t>Fiorano</w:t>
      </w:r>
      <w:proofErr w:type="spellEnd"/>
      <w:r w:rsidRPr="00403993">
        <w:t xml:space="preserve"> Maria Isabel SH. Res. 155/98. Producto de tocador; en virtud de que tales productos estarían infringiendo lo establecido por los artículos 1° y 3° de la Res. (ex MS y AS) N° 155/98.</w:t>
      </w:r>
    </w:p>
    <w:p w:rsidR="00403993" w:rsidRPr="00403993" w:rsidRDefault="00403993" w:rsidP="00403993">
      <w:r w:rsidRPr="00403993">
        <w:t>Que con relación a la medida sugerida esta Administración Nacional resulta competente en virtud de las atribuciones conferidas por el artículo 8 incisos n) y ñ) del Decreto Nº 1490/92.</w:t>
      </w:r>
    </w:p>
    <w:p w:rsidR="00403993" w:rsidRPr="00403993" w:rsidRDefault="00403993" w:rsidP="00403993">
      <w:r w:rsidRPr="00403993">
        <w:t>Que la Dirección de Vigilancia de Productos para la Salud y la Dirección General de Asuntos Jurídicos han tomado la intervención de su competencia.</w:t>
      </w:r>
    </w:p>
    <w:p w:rsidR="00403993" w:rsidRPr="00403993" w:rsidRDefault="00403993" w:rsidP="00403993">
      <w:r w:rsidRPr="00403993">
        <w:t>Que se actúa en ejercicio de las facultades conferidas por el Decreto Nº 1490/92 y sus modificatorios.</w:t>
      </w:r>
    </w:p>
    <w:p w:rsidR="00403993" w:rsidRPr="00403993" w:rsidRDefault="00403993" w:rsidP="00403993">
      <w:r w:rsidRPr="00403993">
        <w:t>Por ello,</w:t>
      </w:r>
    </w:p>
    <w:p w:rsidR="00403993" w:rsidRPr="00403993" w:rsidRDefault="00403993" w:rsidP="00403993">
      <w:r w:rsidRPr="00403993">
        <w:t>EL ADMINISTRADOR NACIONAL DE LA ADMINISTRACIÓN NACIONAL DE MEDICAMENTOS, ALIMENTOS Y TECNOLOGÍA MÉDICA</w:t>
      </w:r>
    </w:p>
    <w:p w:rsidR="00403993" w:rsidRPr="00403993" w:rsidRDefault="00403993" w:rsidP="00403993">
      <w:r w:rsidRPr="00403993">
        <w:t>DISPONE:</w:t>
      </w:r>
    </w:p>
    <w:p w:rsidR="00403993" w:rsidRPr="00403993" w:rsidRDefault="00403993" w:rsidP="00403993">
      <w:r w:rsidRPr="00403993">
        <w:t xml:space="preserve">ARTÍCULO 1°: </w:t>
      </w:r>
      <w:proofErr w:type="spellStart"/>
      <w:r w:rsidRPr="00403993">
        <w:t>Prohíbese</w:t>
      </w:r>
      <w:proofErr w:type="spellEnd"/>
      <w:r w:rsidRPr="00403993">
        <w:t xml:space="preserve"> preventivamente la comercialización y uso de todos los lotes y en todas las presentaciones de los productos rotulados como: a) AUTENTICA PLATA COLOIDAL 20 ppm, suplemento alimenticio venta libre. </w:t>
      </w:r>
      <w:proofErr w:type="spellStart"/>
      <w:r w:rsidRPr="00403993">
        <w:t>Elab</w:t>
      </w:r>
      <w:proofErr w:type="spellEnd"/>
      <w:r w:rsidRPr="00403993">
        <w:t xml:space="preserve">. legajo Nº 7205, M.S. y A.S. Resol. Nº 155/98, Nº inscripción 3509/03; b) VERDADERA PLATA COLOIDAL (40ppm) S650. Establecimiento elaborador 2491- </w:t>
      </w:r>
      <w:proofErr w:type="spellStart"/>
      <w:r w:rsidRPr="00403993">
        <w:t>Allignani</w:t>
      </w:r>
      <w:proofErr w:type="spellEnd"/>
      <w:r w:rsidRPr="00403993">
        <w:t xml:space="preserve"> Rogelio y </w:t>
      </w:r>
      <w:proofErr w:type="spellStart"/>
      <w:r w:rsidRPr="00403993">
        <w:t>Fiorano</w:t>
      </w:r>
      <w:proofErr w:type="spellEnd"/>
      <w:r w:rsidRPr="00403993">
        <w:t xml:space="preserve"> Maria Isabel SH. Res. 155/98. Producto de tocador; en virtud de los argumentos expuestos en el considerando de la presente.</w:t>
      </w:r>
    </w:p>
    <w:p w:rsidR="00403993" w:rsidRPr="00403993" w:rsidRDefault="00403993" w:rsidP="00403993">
      <w:r w:rsidRPr="00403993">
        <w:t xml:space="preserve">ARTÍCULO 2º: Regístrese. </w:t>
      </w:r>
      <w:proofErr w:type="spellStart"/>
      <w:r w:rsidRPr="00403993">
        <w:t>Dése</w:t>
      </w:r>
      <w:proofErr w:type="spellEnd"/>
      <w:r w:rsidRPr="00403993">
        <w:t xml:space="preserve"> a la Dirección Nacional de Registro Oficial para su publicación en el Boletín Oficial. Comuníquese a las autoridades sanitarias provinciales, a la del Gobierno de la Ciudad Autónoma de Buenos Aires, a la Dirección de Relaciones Institucionales y Regulación Publicitaria y a la Dirección de Vigilancia de Productos para la Salud. Cumplido, archívese. Carlos Alberto </w:t>
      </w:r>
      <w:proofErr w:type="spellStart"/>
      <w:r w:rsidRPr="00403993">
        <w:t>Chiale</w:t>
      </w:r>
      <w:proofErr w:type="spellEnd"/>
    </w:p>
    <w:p w:rsidR="00403993" w:rsidRPr="00403993" w:rsidRDefault="00403993" w:rsidP="00403993">
      <w:r w:rsidRPr="00403993">
        <w:t>e. 22/11/2018 N° 88673/18 v. 22/11/2018</w:t>
      </w:r>
    </w:p>
    <w:p w:rsidR="00403993" w:rsidRPr="00403993" w:rsidRDefault="00403993" w:rsidP="00403993">
      <w:pPr>
        <w:rPr>
          <w:i/>
          <w:iCs/>
        </w:rPr>
      </w:pPr>
      <w:r w:rsidRPr="00403993">
        <w:rPr>
          <w:b/>
          <w:bCs/>
          <w:i/>
          <w:iCs/>
        </w:rPr>
        <w:t>Fecha de publicación </w:t>
      </w:r>
      <w:r w:rsidRPr="00403993">
        <w:rPr>
          <w:i/>
          <w:iCs/>
        </w:rPr>
        <w:t>22/11/2018</w:t>
      </w:r>
    </w:p>
    <w:p w:rsidR="0073333B" w:rsidRDefault="0073333B">
      <w:bookmarkStart w:id="0" w:name="_GoBack"/>
      <w:bookmarkEnd w:id="0"/>
    </w:p>
    <w:sectPr w:rsidR="0073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93"/>
    <w:rsid w:val="00403993"/>
    <w:rsid w:val="007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CF8F-B140-432C-8905-9124204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2018-11-22T15:25:00Z</dcterms:created>
  <dcterms:modified xsi:type="dcterms:W3CDTF">2018-11-22T15:26:00Z</dcterms:modified>
</cp:coreProperties>
</file>